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1A6DCA1" w:rsidR="00152A13" w:rsidRPr="00856508" w:rsidRDefault="00366E0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43DEA63F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5865BD">
              <w:rPr>
                <w:rFonts w:ascii="Tahoma" w:hAnsi="Tahoma" w:cs="Tahoma"/>
              </w:rPr>
              <w:t>Yolanda Díaz Gutierrez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58FA75ED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</w:t>
            </w:r>
            <w:r w:rsidR="005865BD">
              <w:rPr>
                <w:rFonts w:ascii="Tahoma" w:eastAsia="Times New Roman" w:hAnsi="Tahoma" w:cs="Tahoma"/>
                <w:lang w:eastAsia="es-MX"/>
              </w:rPr>
              <w:t xml:space="preserve"> Secretaria Auxiliar Contable </w:t>
            </w:r>
          </w:p>
          <w:p w14:paraId="620AFF50" w14:textId="2785FCEC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0A200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5865BD">
              <w:rPr>
                <w:rFonts w:ascii="Tahoma" w:eastAsia="Times New Roman" w:hAnsi="Tahoma" w:cs="Tahoma"/>
                <w:lang w:eastAsia="es-MX"/>
              </w:rPr>
              <w:t>2016-2018</w:t>
            </w:r>
          </w:p>
          <w:p w14:paraId="6B92284B" w14:textId="45D298AD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5865BD">
              <w:rPr>
                <w:rFonts w:ascii="Tahoma" w:eastAsia="Times New Roman" w:hAnsi="Tahoma" w:cs="Tahoma"/>
                <w:lang w:eastAsia="es-MX"/>
              </w:rPr>
              <w:t xml:space="preserve">Escuela Comercial Administrativa </w:t>
            </w:r>
          </w:p>
          <w:p w14:paraId="12688D69" w14:textId="4C53CCAB" w:rsidR="00512A3F" w:rsidRPr="006539EF" w:rsidRDefault="00512A3F" w:rsidP="00D4447E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5E05EA11" w14:textId="31D537E3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Empresa:</w:t>
            </w:r>
            <w:r w:rsidR="00A35BE5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5865BD">
              <w:rPr>
                <w:rFonts w:ascii="Tahoma" w:eastAsia="Times New Roman" w:hAnsi="Tahoma" w:cs="Tahoma"/>
                <w:lang w:eastAsia="es-MX"/>
              </w:rPr>
              <w:t>IEC</w:t>
            </w:r>
          </w:p>
          <w:p w14:paraId="0B470B64" w14:textId="375EB344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B31F70">
              <w:rPr>
                <w:rFonts w:ascii="Tahoma" w:eastAsia="Times New Roman" w:hAnsi="Tahoma" w:cs="Tahoma"/>
                <w:lang w:eastAsia="es-MX"/>
              </w:rPr>
              <w:t>20</w:t>
            </w:r>
            <w:r w:rsidR="005865BD">
              <w:rPr>
                <w:rFonts w:ascii="Tahoma" w:eastAsia="Times New Roman" w:hAnsi="Tahoma" w:cs="Tahoma"/>
                <w:lang w:eastAsia="es-MX"/>
              </w:rPr>
              <w:t xml:space="preserve">21 </w:t>
            </w:r>
          </w:p>
          <w:p w14:paraId="5A659182" w14:textId="7321188F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 w:rsidR="005865BD">
              <w:rPr>
                <w:rFonts w:ascii="Tahoma" w:eastAsia="Times New Roman" w:hAnsi="Tahoma" w:cs="Tahoma"/>
                <w:lang w:eastAsia="es-MX"/>
              </w:rPr>
              <w:t xml:space="preserve">Supervisora de Capacitadores </w:t>
            </w:r>
          </w:p>
          <w:p w14:paraId="09F05F26" w14:textId="0ED932FB" w:rsidR="00D51E5D" w:rsidRPr="00EC71C4" w:rsidRDefault="00D51E5D" w:rsidP="006539EF">
            <w:pPr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691DC2" w14:textId="77777777" w:rsidR="00EC6E0A" w:rsidRDefault="00EC6E0A" w:rsidP="00527FC7">
      <w:pPr>
        <w:spacing w:after="0" w:line="240" w:lineRule="auto"/>
      </w:pPr>
      <w:r>
        <w:separator/>
      </w:r>
    </w:p>
  </w:endnote>
  <w:endnote w:type="continuationSeparator" w:id="0">
    <w:p w14:paraId="473B6262" w14:textId="77777777" w:rsidR="00EC6E0A" w:rsidRDefault="00EC6E0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884ED5" w14:textId="77777777" w:rsidR="00EC6E0A" w:rsidRDefault="00EC6E0A" w:rsidP="00527FC7">
      <w:pPr>
        <w:spacing w:after="0" w:line="240" w:lineRule="auto"/>
      </w:pPr>
      <w:r>
        <w:separator/>
      </w:r>
    </w:p>
  </w:footnote>
  <w:footnote w:type="continuationSeparator" w:id="0">
    <w:p w14:paraId="5400FBB4" w14:textId="77777777" w:rsidR="00EC6E0A" w:rsidRDefault="00EC6E0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24397"/>
    <w:rsid w:val="00032DB4"/>
    <w:rsid w:val="000507C4"/>
    <w:rsid w:val="00050AB4"/>
    <w:rsid w:val="00052A91"/>
    <w:rsid w:val="00052B25"/>
    <w:rsid w:val="00062584"/>
    <w:rsid w:val="00064083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1AB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1453"/>
    <w:rsid w:val="00362D17"/>
    <w:rsid w:val="00366E01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327C4"/>
    <w:rsid w:val="004374B8"/>
    <w:rsid w:val="00446D2A"/>
    <w:rsid w:val="0045359F"/>
    <w:rsid w:val="00453C66"/>
    <w:rsid w:val="00457492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65BD"/>
    <w:rsid w:val="005876F2"/>
    <w:rsid w:val="005A148D"/>
    <w:rsid w:val="005A25DC"/>
    <w:rsid w:val="005B3216"/>
    <w:rsid w:val="005B37FE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7F8A"/>
    <w:rsid w:val="006A3726"/>
    <w:rsid w:val="006B4595"/>
    <w:rsid w:val="006B5711"/>
    <w:rsid w:val="006B5E5C"/>
    <w:rsid w:val="006B6958"/>
    <w:rsid w:val="006C4EC8"/>
    <w:rsid w:val="006C6525"/>
    <w:rsid w:val="006E157C"/>
    <w:rsid w:val="006F5477"/>
    <w:rsid w:val="00702DA4"/>
    <w:rsid w:val="00720727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7391"/>
    <w:rsid w:val="007779FE"/>
    <w:rsid w:val="00780EAE"/>
    <w:rsid w:val="0078765F"/>
    <w:rsid w:val="00791503"/>
    <w:rsid w:val="00792556"/>
    <w:rsid w:val="007A32D4"/>
    <w:rsid w:val="007A78FC"/>
    <w:rsid w:val="007B0776"/>
    <w:rsid w:val="007B2A56"/>
    <w:rsid w:val="007B538A"/>
    <w:rsid w:val="007D0200"/>
    <w:rsid w:val="007D7059"/>
    <w:rsid w:val="007D77D7"/>
    <w:rsid w:val="007D79F4"/>
    <w:rsid w:val="007E788B"/>
    <w:rsid w:val="008028F8"/>
    <w:rsid w:val="00807B33"/>
    <w:rsid w:val="00815770"/>
    <w:rsid w:val="00815806"/>
    <w:rsid w:val="00821000"/>
    <w:rsid w:val="00827033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6092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24CD8"/>
    <w:rsid w:val="00A35365"/>
    <w:rsid w:val="00A35BE5"/>
    <w:rsid w:val="00A44CAE"/>
    <w:rsid w:val="00A51A03"/>
    <w:rsid w:val="00A51B11"/>
    <w:rsid w:val="00A601AD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61CA"/>
    <w:rsid w:val="00AE79BE"/>
    <w:rsid w:val="00AF5E90"/>
    <w:rsid w:val="00B06D55"/>
    <w:rsid w:val="00B24761"/>
    <w:rsid w:val="00B26608"/>
    <w:rsid w:val="00B306C5"/>
    <w:rsid w:val="00B30F4B"/>
    <w:rsid w:val="00B31F70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CF7AEA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60D98"/>
    <w:rsid w:val="00E613D8"/>
    <w:rsid w:val="00E71214"/>
    <w:rsid w:val="00E8028E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6E0A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2024-05-30T00:42:00Z</dcterms:created>
  <dcterms:modified xsi:type="dcterms:W3CDTF">2024-05-30T00:42:00Z</dcterms:modified>
</cp:coreProperties>
</file>